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837CD" w14:textId="77777777" w:rsidR="00FB7083" w:rsidRDefault="009A4674">
      <w:r>
        <w:t>Křížovka – JIŽNÍ EVROPA</w:t>
      </w:r>
    </w:p>
    <w:tbl>
      <w:tblPr>
        <w:tblStyle w:val="Mkatabulky"/>
        <w:tblW w:w="7473" w:type="dxa"/>
        <w:tblLook w:val="04A0" w:firstRow="1" w:lastRow="0" w:firstColumn="1" w:lastColumn="0" w:noHBand="0" w:noVBand="1"/>
      </w:tblPr>
      <w:tblGrid>
        <w:gridCol w:w="1021"/>
        <w:gridCol w:w="649"/>
        <w:gridCol w:w="645"/>
        <w:gridCol w:w="645"/>
        <w:gridCol w:w="651"/>
        <w:gridCol w:w="645"/>
        <w:gridCol w:w="645"/>
        <w:gridCol w:w="647"/>
        <w:gridCol w:w="645"/>
        <w:gridCol w:w="643"/>
        <w:gridCol w:w="637"/>
      </w:tblGrid>
      <w:tr w:rsidR="00B677B7" w14:paraId="10A172A6" w14:textId="77777777" w:rsidTr="00081529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6160E1" w14:textId="77777777" w:rsidR="00293B60" w:rsidRDefault="00293B60" w:rsidP="00293B60">
            <w:pPr>
              <w:jc w:val="center"/>
            </w:pPr>
            <w:r>
              <w:t>1.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CE746C" w14:textId="199D0D72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17554787" w14:textId="78561629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3DA5B5EC" w14:textId="349FFA67" w:rsidR="00293B60" w:rsidRDefault="00293B60" w:rsidP="00293B60">
            <w:pPr>
              <w:jc w:val="center"/>
            </w:pP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14:paraId="1940FB33" w14:textId="6D321015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6CF18C8C" w14:textId="31AA4BFE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14:paraId="09A9B978" w14:textId="7E7A3759" w:rsidR="00293B60" w:rsidRDefault="00293B60" w:rsidP="00293B60">
            <w:pPr>
              <w:jc w:val="center"/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3CE591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D59F" w14:textId="77777777" w:rsidR="00293B60" w:rsidRDefault="00293B60" w:rsidP="00293B60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32ED2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80416" w14:textId="77777777" w:rsidR="00293B60" w:rsidRDefault="00293B60" w:rsidP="00293B60">
            <w:pPr>
              <w:jc w:val="center"/>
            </w:pPr>
          </w:p>
        </w:tc>
      </w:tr>
      <w:tr w:rsidR="00B677B7" w14:paraId="45A28AFE" w14:textId="77777777" w:rsidTr="00081529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7F5B1" w14:textId="77777777" w:rsidR="00293B60" w:rsidRDefault="00293B60" w:rsidP="00293B60">
            <w:pPr>
              <w:jc w:val="center"/>
            </w:pPr>
            <w:r>
              <w:t>2.</w:t>
            </w:r>
          </w:p>
        </w:tc>
        <w:tc>
          <w:tcPr>
            <w:tcW w:w="649" w:type="dxa"/>
            <w:tcBorders>
              <w:left w:val="nil"/>
              <w:bottom w:val="nil"/>
            </w:tcBorders>
            <w:vAlign w:val="center"/>
          </w:tcPr>
          <w:p w14:paraId="5859414B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732ACAB6" w14:textId="7F69F5EC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4BAF9A9B" w14:textId="156283E0" w:rsidR="00293B60" w:rsidRDefault="00293B60" w:rsidP="00293B60">
            <w:pPr>
              <w:jc w:val="center"/>
            </w:pP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14:paraId="2ACB1B21" w14:textId="56ABBC45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4CDC8D44" w14:textId="244DC5D8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44244018" w14:textId="39198D48" w:rsidR="00293B60" w:rsidRDefault="00293B60" w:rsidP="00293B60">
            <w:pPr>
              <w:jc w:val="center"/>
            </w:pPr>
          </w:p>
        </w:tc>
        <w:tc>
          <w:tcPr>
            <w:tcW w:w="647" w:type="dxa"/>
            <w:tcBorders>
              <w:top w:val="nil"/>
              <w:right w:val="nil"/>
            </w:tcBorders>
            <w:vAlign w:val="center"/>
          </w:tcPr>
          <w:p w14:paraId="3DBBC31E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92D0A" w14:textId="77777777" w:rsidR="00293B60" w:rsidRDefault="00293B60" w:rsidP="00293B60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1BBFE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5AD34" w14:textId="77777777" w:rsidR="00293B60" w:rsidRDefault="00293B60" w:rsidP="00293B60">
            <w:pPr>
              <w:jc w:val="center"/>
            </w:pPr>
          </w:p>
        </w:tc>
      </w:tr>
      <w:tr w:rsidR="00B677B7" w14:paraId="370CE7F6" w14:textId="77777777" w:rsidTr="00081529">
        <w:trPr>
          <w:trHeight w:val="50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09B8" w14:textId="77777777" w:rsidR="00293B60" w:rsidRDefault="00293B60" w:rsidP="00293B60">
            <w:pPr>
              <w:jc w:val="center"/>
            </w:pPr>
            <w:r>
              <w:t>3.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center"/>
          </w:tcPr>
          <w:p w14:paraId="2D708A59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51783C24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0CA819AE" w14:textId="6D8664F8" w:rsidR="00293B60" w:rsidRDefault="00293B60" w:rsidP="00293B60">
            <w:pPr>
              <w:jc w:val="center"/>
            </w:pP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14:paraId="27EDF191" w14:textId="499829BF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6E591AD8" w14:textId="74A719DD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6B67C222" w14:textId="6F719D29" w:rsidR="00293B60" w:rsidRDefault="00293B60" w:rsidP="00293B60">
            <w:pPr>
              <w:jc w:val="center"/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068F8153" w14:textId="38A00F24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10114" w14:textId="1F0C5EDD" w:rsidR="00293B60" w:rsidRDefault="00293B60" w:rsidP="00293B60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733163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A63A2" w14:textId="77777777" w:rsidR="00293B60" w:rsidRDefault="00293B60" w:rsidP="00293B60">
            <w:pPr>
              <w:jc w:val="center"/>
            </w:pPr>
          </w:p>
        </w:tc>
      </w:tr>
      <w:tr w:rsidR="00B677B7" w14:paraId="7D40A121" w14:textId="77777777" w:rsidTr="00081529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2BA55B" w14:textId="77777777" w:rsidR="00293B60" w:rsidRDefault="00293B60" w:rsidP="00293B60">
            <w:pPr>
              <w:jc w:val="center"/>
            </w:pPr>
            <w:r>
              <w:t>4.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73577E" w14:textId="7BF1C9AE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41F068E5" w14:textId="29534E5B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3EF4F73A" w14:textId="43BC4942" w:rsidR="00293B60" w:rsidRDefault="00293B60" w:rsidP="00293B60">
            <w:pPr>
              <w:jc w:val="center"/>
            </w:pP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14:paraId="56BD4456" w14:textId="7E0C94FA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35F37008" w14:textId="3BEC9493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571DC61C" w14:textId="57DC5D1A" w:rsidR="00293B60" w:rsidRDefault="00293B60" w:rsidP="00293B60">
            <w:pPr>
              <w:jc w:val="center"/>
            </w:pPr>
          </w:p>
        </w:tc>
        <w:tc>
          <w:tcPr>
            <w:tcW w:w="647" w:type="dxa"/>
            <w:tcBorders>
              <w:right w:val="nil"/>
            </w:tcBorders>
            <w:vAlign w:val="center"/>
          </w:tcPr>
          <w:p w14:paraId="2C460CE5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left w:val="nil"/>
              <w:right w:val="nil"/>
            </w:tcBorders>
            <w:vAlign w:val="center"/>
          </w:tcPr>
          <w:p w14:paraId="1669762D" w14:textId="77777777" w:rsidR="00293B60" w:rsidRDefault="00293B60" w:rsidP="00293B60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4CAD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68C1" w14:textId="77777777" w:rsidR="00293B60" w:rsidRDefault="00293B60" w:rsidP="00293B60">
            <w:pPr>
              <w:jc w:val="center"/>
            </w:pPr>
          </w:p>
        </w:tc>
      </w:tr>
      <w:tr w:rsidR="00634AA9" w14:paraId="042A092A" w14:textId="77777777" w:rsidTr="00081529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27A35" w14:textId="77777777" w:rsidR="00293B60" w:rsidRDefault="00293B60" w:rsidP="00293B60">
            <w:pPr>
              <w:jc w:val="center"/>
            </w:pPr>
            <w:r>
              <w:t>5.</w:t>
            </w:r>
          </w:p>
        </w:tc>
        <w:tc>
          <w:tcPr>
            <w:tcW w:w="6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C7099C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C89503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71099124" w14:textId="77777777" w:rsidR="00293B60" w:rsidRDefault="00293B60" w:rsidP="00293B60">
            <w:pPr>
              <w:jc w:val="center"/>
            </w:pP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14:paraId="1712186D" w14:textId="2B9B46A5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2C3FDB4D" w14:textId="3B5AF5FA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28CCDA50" w14:textId="34946106" w:rsidR="00293B60" w:rsidRDefault="00293B60" w:rsidP="00293B60">
            <w:pPr>
              <w:jc w:val="center"/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5DFF186" w14:textId="0B2C10FD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0B417FF1" w14:textId="05D30323" w:rsidR="00293B60" w:rsidRDefault="00293B60" w:rsidP="00293B60">
            <w:pPr>
              <w:jc w:val="center"/>
            </w:pPr>
          </w:p>
        </w:tc>
        <w:tc>
          <w:tcPr>
            <w:tcW w:w="643" w:type="dxa"/>
            <w:tcBorders>
              <w:top w:val="nil"/>
              <w:bottom w:val="nil"/>
              <w:right w:val="nil"/>
            </w:tcBorders>
            <w:vAlign w:val="center"/>
          </w:tcPr>
          <w:p w14:paraId="6AD6075B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520DA" w14:textId="77777777" w:rsidR="00293B60" w:rsidRDefault="00293B60" w:rsidP="00293B60">
            <w:pPr>
              <w:jc w:val="center"/>
            </w:pPr>
          </w:p>
        </w:tc>
      </w:tr>
      <w:tr w:rsidR="00634AA9" w14:paraId="6B1C0679" w14:textId="77777777" w:rsidTr="00081529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AE4C0D" w14:textId="77777777" w:rsidR="00293B60" w:rsidRDefault="00293B60" w:rsidP="00293B60">
            <w:pPr>
              <w:jc w:val="center"/>
            </w:pPr>
            <w:r>
              <w:t>6.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A8669D" w14:textId="7FD112FE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7F757158" w14:textId="4B470D2B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578A34C7" w14:textId="5D7ACE3E" w:rsidR="00293B60" w:rsidRDefault="00293B60" w:rsidP="00293B60">
            <w:pPr>
              <w:jc w:val="center"/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17A137" w14:textId="25B9A1A4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61909C89" w14:textId="7EF20513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nil"/>
              <w:right w:val="nil"/>
            </w:tcBorders>
            <w:vAlign w:val="center"/>
          </w:tcPr>
          <w:p w14:paraId="03D220CB" w14:textId="77777777" w:rsidR="00293B60" w:rsidRDefault="00293B60" w:rsidP="00293B60">
            <w:pPr>
              <w:jc w:val="center"/>
            </w:pP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  <w:vAlign w:val="center"/>
          </w:tcPr>
          <w:p w14:paraId="2F40CA3D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left w:val="nil"/>
              <w:bottom w:val="nil"/>
              <w:right w:val="nil"/>
            </w:tcBorders>
            <w:vAlign w:val="center"/>
          </w:tcPr>
          <w:p w14:paraId="639B4C5E" w14:textId="77777777" w:rsidR="00293B60" w:rsidRDefault="00293B60" w:rsidP="00293B60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938E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28D86" w14:textId="77777777" w:rsidR="00293B60" w:rsidRDefault="00293B60" w:rsidP="00293B60">
            <w:pPr>
              <w:jc w:val="center"/>
            </w:pPr>
          </w:p>
        </w:tc>
      </w:tr>
      <w:tr w:rsidR="00634AA9" w14:paraId="110B47E3" w14:textId="77777777" w:rsidTr="00081529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14406" w14:textId="77777777" w:rsidR="00293B60" w:rsidRDefault="00293B60" w:rsidP="00293B60">
            <w:pPr>
              <w:jc w:val="center"/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0B5B97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59FA7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8A7D72" w14:textId="77777777" w:rsidR="00293B60" w:rsidRDefault="00293B60" w:rsidP="00293B60">
            <w:pPr>
              <w:jc w:val="center"/>
            </w:pPr>
          </w:p>
        </w:tc>
        <w:tc>
          <w:tcPr>
            <w:tcW w:w="651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FFB4599" w14:textId="6391364A" w:rsidR="00293B60" w:rsidRDefault="00B677B7" w:rsidP="00293B60">
            <w:pPr>
              <w:jc w:val="center"/>
            </w:pPr>
            <w:r>
              <w:t>-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14:paraId="05A9C77E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  <w:vAlign w:val="center"/>
          </w:tcPr>
          <w:p w14:paraId="5D56D622" w14:textId="77777777" w:rsidR="00293B60" w:rsidRDefault="00293B60" w:rsidP="00293B60">
            <w:pPr>
              <w:jc w:val="center"/>
            </w:pP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vAlign w:val="center"/>
          </w:tcPr>
          <w:p w14:paraId="6761BA61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  <w:vAlign w:val="center"/>
          </w:tcPr>
          <w:p w14:paraId="2B3807E3" w14:textId="77777777" w:rsidR="00293B60" w:rsidRDefault="00293B60" w:rsidP="00293B60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right w:val="nil"/>
            </w:tcBorders>
            <w:vAlign w:val="center"/>
          </w:tcPr>
          <w:p w14:paraId="1F93517B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99021" w14:textId="77777777" w:rsidR="00293B60" w:rsidRDefault="00293B60" w:rsidP="00293B60">
            <w:pPr>
              <w:jc w:val="center"/>
            </w:pPr>
          </w:p>
        </w:tc>
      </w:tr>
      <w:tr w:rsidR="00B677B7" w14:paraId="114A5CFE" w14:textId="77777777" w:rsidTr="00081529">
        <w:trPr>
          <w:trHeight w:val="481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199B7" w14:textId="77777777" w:rsidR="00293B60" w:rsidRDefault="00293B60" w:rsidP="00293B60">
            <w:pPr>
              <w:jc w:val="center"/>
            </w:pPr>
            <w:r>
              <w:t>7.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301E9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D0802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03D90FB2" w14:textId="77777777" w:rsidR="00293B60" w:rsidRDefault="00293B60" w:rsidP="00293B60">
            <w:pPr>
              <w:jc w:val="center"/>
            </w:pP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14:paraId="393BC069" w14:textId="5957002B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44513E15" w14:textId="19E3F5BC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7BC77F78" w14:textId="0CD6721A" w:rsidR="00293B60" w:rsidRDefault="00293B60" w:rsidP="00293B60">
            <w:pPr>
              <w:jc w:val="center"/>
            </w:pPr>
          </w:p>
        </w:tc>
        <w:tc>
          <w:tcPr>
            <w:tcW w:w="647" w:type="dxa"/>
            <w:vAlign w:val="center"/>
          </w:tcPr>
          <w:p w14:paraId="2F72289D" w14:textId="7267A29E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498CD8FD" w14:textId="55D5493E" w:rsidR="00293B60" w:rsidRDefault="00293B60" w:rsidP="00293B60">
            <w:pPr>
              <w:jc w:val="center"/>
            </w:pPr>
          </w:p>
        </w:tc>
        <w:tc>
          <w:tcPr>
            <w:tcW w:w="643" w:type="dxa"/>
            <w:vAlign w:val="center"/>
          </w:tcPr>
          <w:p w14:paraId="3B6D4677" w14:textId="34A26A50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513ED" w14:textId="3744C047" w:rsidR="00293B60" w:rsidRDefault="00293B60" w:rsidP="00293B60">
            <w:pPr>
              <w:jc w:val="center"/>
            </w:pPr>
          </w:p>
        </w:tc>
      </w:tr>
      <w:tr w:rsidR="00634AA9" w14:paraId="3AE9D248" w14:textId="77777777" w:rsidTr="00081529">
        <w:trPr>
          <w:trHeight w:val="50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E3358" w14:textId="77777777" w:rsidR="00293B60" w:rsidRDefault="00293B60" w:rsidP="00293B60">
            <w:pPr>
              <w:jc w:val="center"/>
            </w:pPr>
            <w:r>
              <w:t>8.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  <w:vAlign w:val="center"/>
          </w:tcPr>
          <w:p w14:paraId="2364A437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right w:val="nil"/>
            </w:tcBorders>
            <w:vAlign w:val="center"/>
          </w:tcPr>
          <w:p w14:paraId="66FCA586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</w:tcBorders>
            <w:vAlign w:val="center"/>
          </w:tcPr>
          <w:p w14:paraId="0566F3D4" w14:textId="77777777" w:rsidR="00293B60" w:rsidRDefault="00293B60" w:rsidP="00293B60">
            <w:pPr>
              <w:jc w:val="center"/>
            </w:pP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14:paraId="59A4BFF1" w14:textId="69B1F9F4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206455AC" w14:textId="6593946D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44376826" w14:textId="2DF68686" w:rsidR="00293B60" w:rsidRDefault="00293B60" w:rsidP="00293B60">
            <w:pPr>
              <w:jc w:val="center"/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CA34A48" w14:textId="79AE4769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nil"/>
              <w:right w:val="nil"/>
            </w:tcBorders>
            <w:vAlign w:val="center"/>
          </w:tcPr>
          <w:p w14:paraId="3F6562C8" w14:textId="77777777" w:rsidR="00293B60" w:rsidRDefault="00293B60" w:rsidP="00293B60">
            <w:pPr>
              <w:jc w:val="center"/>
            </w:pPr>
          </w:p>
        </w:tc>
        <w:tc>
          <w:tcPr>
            <w:tcW w:w="643" w:type="dxa"/>
            <w:tcBorders>
              <w:left w:val="nil"/>
              <w:bottom w:val="nil"/>
              <w:right w:val="nil"/>
            </w:tcBorders>
            <w:vAlign w:val="center"/>
          </w:tcPr>
          <w:p w14:paraId="2F8B5618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729C7B" w14:textId="77777777" w:rsidR="00293B60" w:rsidRDefault="00293B60" w:rsidP="00293B60">
            <w:pPr>
              <w:jc w:val="center"/>
            </w:pPr>
          </w:p>
        </w:tc>
      </w:tr>
      <w:tr w:rsidR="00B677B7" w14:paraId="575ADF94" w14:textId="77777777" w:rsidTr="00081529">
        <w:trPr>
          <w:trHeight w:val="502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4E574" w14:textId="77777777" w:rsidR="00293B60" w:rsidRDefault="00293B60" w:rsidP="00293B60">
            <w:pPr>
              <w:jc w:val="center"/>
            </w:pPr>
            <w:r>
              <w:t>9.</w:t>
            </w:r>
          </w:p>
        </w:tc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53700E" w14:textId="0F856563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32FE858E" w14:textId="66C4307F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69566277" w14:textId="6A374E50" w:rsidR="00293B60" w:rsidRDefault="00293B60" w:rsidP="00293B60">
            <w:pPr>
              <w:jc w:val="center"/>
            </w:pP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14:paraId="320C63D2" w14:textId="7115BE6D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205E3B0B" w14:textId="7DC45C4C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5A0BE0F9" w14:textId="6BCEF61B" w:rsidR="00293B60" w:rsidRDefault="00293B60" w:rsidP="00293B60">
            <w:pPr>
              <w:jc w:val="center"/>
            </w:pPr>
          </w:p>
        </w:tc>
        <w:tc>
          <w:tcPr>
            <w:tcW w:w="647" w:type="dxa"/>
            <w:tcBorders>
              <w:right w:val="nil"/>
            </w:tcBorders>
            <w:vAlign w:val="center"/>
          </w:tcPr>
          <w:p w14:paraId="14C29158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E8B21" w14:textId="77777777" w:rsidR="00293B60" w:rsidRDefault="00293B60" w:rsidP="00293B60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C2044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EC224" w14:textId="77777777" w:rsidR="00293B60" w:rsidRDefault="00293B60" w:rsidP="00293B60">
            <w:pPr>
              <w:jc w:val="center"/>
            </w:pPr>
          </w:p>
        </w:tc>
      </w:tr>
      <w:tr w:rsidR="00B677B7" w14:paraId="4E34C8AA" w14:textId="77777777" w:rsidTr="00081529">
        <w:trPr>
          <w:trHeight w:val="502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01E63" w14:textId="77777777" w:rsidR="00293B60" w:rsidRDefault="00293B60" w:rsidP="00293B60">
            <w:pPr>
              <w:jc w:val="center"/>
            </w:pPr>
            <w:r>
              <w:t>10.</w:t>
            </w:r>
          </w:p>
        </w:tc>
        <w:tc>
          <w:tcPr>
            <w:tcW w:w="649" w:type="dxa"/>
            <w:tcBorders>
              <w:left w:val="nil"/>
            </w:tcBorders>
            <w:vAlign w:val="center"/>
          </w:tcPr>
          <w:p w14:paraId="3ADA8BD7" w14:textId="77777777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6D3382B5" w14:textId="1894D3C8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6C2A3E28" w14:textId="57595167" w:rsidR="00293B60" w:rsidRDefault="00293B60" w:rsidP="00293B60">
            <w:pPr>
              <w:jc w:val="center"/>
            </w:pP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14:paraId="2B9F6DA8" w14:textId="155E225F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1E3E99E1" w14:textId="5121B65E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62A20A07" w14:textId="6B1649FF" w:rsidR="00293B60" w:rsidRDefault="00293B60" w:rsidP="00293B60">
            <w:pPr>
              <w:jc w:val="center"/>
            </w:pPr>
          </w:p>
        </w:tc>
        <w:tc>
          <w:tcPr>
            <w:tcW w:w="647" w:type="dxa"/>
            <w:vAlign w:val="center"/>
          </w:tcPr>
          <w:p w14:paraId="7D679EB5" w14:textId="0FCA9DD9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82BD" w14:textId="0B8F3400" w:rsidR="00293B60" w:rsidRDefault="00293B60" w:rsidP="00293B60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E43F3D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AD1F1" w14:textId="77777777" w:rsidR="00293B60" w:rsidRDefault="00293B60" w:rsidP="00293B60">
            <w:pPr>
              <w:jc w:val="center"/>
            </w:pPr>
          </w:p>
        </w:tc>
      </w:tr>
      <w:tr w:rsidR="00B677B7" w14:paraId="2E4B92B2" w14:textId="77777777" w:rsidTr="00081529">
        <w:trPr>
          <w:trHeight w:val="502"/>
        </w:trPr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0311D9" w14:textId="77777777" w:rsidR="00293B60" w:rsidRDefault="00293B60" w:rsidP="00293B60">
            <w:pPr>
              <w:jc w:val="center"/>
            </w:pPr>
            <w:r>
              <w:t>11.</w:t>
            </w:r>
          </w:p>
        </w:tc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14:paraId="42D0A7D8" w14:textId="7B81A285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59C3E687" w14:textId="1CA8318D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4B6FB9CF" w14:textId="6520213E" w:rsidR="00293B60" w:rsidRDefault="00293B60" w:rsidP="00293B60">
            <w:pPr>
              <w:jc w:val="center"/>
            </w:pP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14:paraId="18382234" w14:textId="53DD1FF7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3C84DCDD" w14:textId="6351CAC7" w:rsidR="00293B60" w:rsidRDefault="00293B60" w:rsidP="00293B60">
            <w:pPr>
              <w:jc w:val="center"/>
            </w:pPr>
          </w:p>
        </w:tc>
        <w:tc>
          <w:tcPr>
            <w:tcW w:w="645" w:type="dxa"/>
            <w:vAlign w:val="center"/>
          </w:tcPr>
          <w:p w14:paraId="5019D80F" w14:textId="6AC3599D" w:rsidR="00293B60" w:rsidRDefault="00293B60" w:rsidP="00293B60">
            <w:pPr>
              <w:jc w:val="center"/>
            </w:pPr>
          </w:p>
        </w:tc>
        <w:tc>
          <w:tcPr>
            <w:tcW w:w="647" w:type="dxa"/>
            <w:vAlign w:val="center"/>
          </w:tcPr>
          <w:p w14:paraId="0A82A61F" w14:textId="208D60B2" w:rsidR="00293B60" w:rsidRDefault="00293B60" w:rsidP="00293B60">
            <w:pPr>
              <w:jc w:val="center"/>
            </w:pPr>
          </w:p>
        </w:tc>
        <w:tc>
          <w:tcPr>
            <w:tcW w:w="645" w:type="dxa"/>
            <w:tcBorders>
              <w:bottom w:val="nil"/>
              <w:right w:val="nil"/>
            </w:tcBorders>
            <w:vAlign w:val="center"/>
          </w:tcPr>
          <w:p w14:paraId="2C4801C9" w14:textId="77777777" w:rsidR="00293B60" w:rsidRDefault="00293B60" w:rsidP="00293B60">
            <w:pPr>
              <w:jc w:val="center"/>
            </w:pPr>
          </w:p>
          <w:p w14:paraId="512BB19A" w14:textId="54DC8E32" w:rsidR="00B677B7" w:rsidRDefault="00B677B7" w:rsidP="00293B60">
            <w:pPr>
              <w:jc w:val="center"/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93F95" w14:textId="77777777" w:rsidR="00293B60" w:rsidRDefault="00293B60" w:rsidP="00293B60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8FA6A" w14:textId="77777777" w:rsidR="00293B60" w:rsidRDefault="00293B60" w:rsidP="00293B60">
            <w:pPr>
              <w:jc w:val="center"/>
            </w:pPr>
          </w:p>
        </w:tc>
      </w:tr>
    </w:tbl>
    <w:p w14:paraId="24477681" w14:textId="5DDF073B" w:rsidR="009A4674" w:rsidRDefault="009A4674"/>
    <w:p w14:paraId="5025561F" w14:textId="48A49AF0" w:rsidR="00B677B7" w:rsidRDefault="00B677B7" w:rsidP="00B677B7">
      <w:pPr>
        <w:pStyle w:val="Odstavecseseznamem"/>
        <w:numPr>
          <w:ilvl w:val="0"/>
          <w:numId w:val="1"/>
        </w:numPr>
      </w:pPr>
      <w:r>
        <w:t>Světadíl, o kterém se učíme.</w:t>
      </w:r>
    </w:p>
    <w:p w14:paraId="6DD8B9A8" w14:textId="16A99000" w:rsidR="00B677B7" w:rsidRDefault="00B677B7" w:rsidP="00B677B7">
      <w:pPr>
        <w:pStyle w:val="Odstavecseseznamem"/>
        <w:numPr>
          <w:ilvl w:val="0"/>
          <w:numId w:val="1"/>
        </w:numPr>
      </w:pPr>
      <w:r>
        <w:t>Činná sopka v Itálii.</w:t>
      </w:r>
    </w:p>
    <w:p w14:paraId="0205FBB0" w14:textId="1BAA07EA" w:rsidR="00B677B7" w:rsidRDefault="00B677B7" w:rsidP="00B677B7">
      <w:pPr>
        <w:pStyle w:val="Odstavecseseznamem"/>
        <w:numPr>
          <w:ilvl w:val="0"/>
          <w:numId w:val="1"/>
        </w:numPr>
      </w:pPr>
      <w:r>
        <w:t>Stát, jehož hlavním městem je Řím.</w:t>
      </w:r>
    </w:p>
    <w:p w14:paraId="64FE5FF7" w14:textId="68734E6C" w:rsidR="00B677B7" w:rsidRDefault="00B677B7" w:rsidP="00B677B7">
      <w:pPr>
        <w:pStyle w:val="Odstavecseseznamem"/>
        <w:numPr>
          <w:ilvl w:val="0"/>
          <w:numId w:val="1"/>
        </w:numPr>
      </w:pPr>
      <w:r>
        <w:t>Hlavní město Španělska.</w:t>
      </w:r>
    </w:p>
    <w:p w14:paraId="2A948357" w14:textId="619B237F" w:rsidR="00B677B7" w:rsidRDefault="00B677B7" w:rsidP="00B677B7">
      <w:pPr>
        <w:pStyle w:val="Odstavecseseznamem"/>
        <w:numPr>
          <w:ilvl w:val="0"/>
          <w:numId w:val="1"/>
        </w:numPr>
      </w:pPr>
      <w:r>
        <w:t>Hora v Řecku, místo, kde podle pověstí sílili bohové.</w:t>
      </w:r>
    </w:p>
    <w:p w14:paraId="784ABC6F" w14:textId="2A98D46E" w:rsidR="00B677B7" w:rsidRDefault="00B677B7" w:rsidP="00B677B7">
      <w:pPr>
        <w:pStyle w:val="Odstavecseseznamem"/>
        <w:numPr>
          <w:ilvl w:val="0"/>
          <w:numId w:val="1"/>
        </w:numPr>
      </w:pPr>
      <w:r>
        <w:t>Plodina z jižní Evropy, vyrábí se z ní olej.</w:t>
      </w:r>
    </w:p>
    <w:p w14:paraId="441A4199" w14:textId="610422A9" w:rsidR="00B677B7" w:rsidRDefault="00B677B7" w:rsidP="00B677B7">
      <w:pPr>
        <w:pStyle w:val="Odstavecseseznamem"/>
        <w:numPr>
          <w:ilvl w:val="0"/>
          <w:numId w:val="1"/>
        </w:numPr>
      </w:pPr>
      <w:r>
        <w:t>Ostrov ve Středozemním moři, který patří Francii.</w:t>
      </w:r>
    </w:p>
    <w:p w14:paraId="76B2A128" w14:textId="4935FAC1" w:rsidR="00B677B7" w:rsidRDefault="00B677B7" w:rsidP="00B677B7">
      <w:pPr>
        <w:pStyle w:val="Odstavecseseznamem"/>
        <w:numPr>
          <w:ilvl w:val="0"/>
          <w:numId w:val="1"/>
        </w:numPr>
      </w:pPr>
      <w:r>
        <w:t xml:space="preserve">Státy jižní Evropy mají často na jídelníčku živočichy ulovené v moři. </w:t>
      </w:r>
    </w:p>
    <w:p w14:paraId="36E1AD3C" w14:textId="6E1AA0DD" w:rsidR="00E975D2" w:rsidRDefault="00E975D2" w:rsidP="00B677B7">
      <w:pPr>
        <w:pStyle w:val="Odstavecseseznamem"/>
        <w:numPr>
          <w:ilvl w:val="0"/>
          <w:numId w:val="1"/>
        </w:numPr>
      </w:pPr>
      <w:r>
        <w:t>Hlavní město Řecka.</w:t>
      </w:r>
    </w:p>
    <w:p w14:paraId="0E9A2983" w14:textId="0C3FA27C" w:rsidR="00E975D2" w:rsidRDefault="00E975D2" w:rsidP="00B677B7">
      <w:pPr>
        <w:pStyle w:val="Odstavecseseznamem"/>
        <w:numPr>
          <w:ilvl w:val="0"/>
          <w:numId w:val="1"/>
        </w:numPr>
      </w:pPr>
      <w:r>
        <w:t>Stát v Římě, sídlo papeže.</w:t>
      </w:r>
    </w:p>
    <w:p w14:paraId="00492DEA" w14:textId="38F5EC7F" w:rsidR="00E975D2" w:rsidRDefault="00E975D2" w:rsidP="00B677B7">
      <w:pPr>
        <w:pStyle w:val="Odstavecseseznamem"/>
        <w:numPr>
          <w:ilvl w:val="0"/>
          <w:numId w:val="1"/>
        </w:numPr>
      </w:pPr>
      <w:r>
        <w:t xml:space="preserve">Hlavní město Portugalska. </w:t>
      </w:r>
    </w:p>
    <w:p w14:paraId="73CD6D8E" w14:textId="6717CC17" w:rsidR="00FA04CB" w:rsidRDefault="00FA04CB" w:rsidP="00E975D2">
      <w:r>
        <w:t>Napiš</w:t>
      </w:r>
      <w:r w:rsidR="00081529">
        <w:t xml:space="preserve"> mi</w:t>
      </w:r>
      <w:bookmarkStart w:id="0" w:name="_GoBack"/>
      <w:bookmarkEnd w:id="0"/>
      <w:r>
        <w:t xml:space="preserve">, co vyšlo v křížovce. </w:t>
      </w:r>
    </w:p>
    <w:p w14:paraId="4D7E9249" w14:textId="3806B152" w:rsidR="00E975D2" w:rsidRDefault="00E975D2" w:rsidP="00E975D2">
      <w:r>
        <w:t>Zjisti, o místě, které vyjde v tajence 1) jakému státu patří, 2) nějakou zajímavost pro turisty. Odpovědi pošli na email: martaolivova@seznam.cz</w:t>
      </w:r>
    </w:p>
    <w:p w14:paraId="036F27A4" w14:textId="77777777" w:rsidR="00E975D2" w:rsidRDefault="00E975D2" w:rsidP="00E975D2"/>
    <w:p w14:paraId="19526718" w14:textId="0949D342" w:rsidR="00B677B7" w:rsidRDefault="00B677B7"/>
    <w:p w14:paraId="3F7640ED" w14:textId="77777777" w:rsidR="00B677B7" w:rsidRDefault="00B677B7" w:rsidP="00B677B7"/>
    <w:p w14:paraId="2A25B46D" w14:textId="77777777" w:rsidR="00B677B7" w:rsidRDefault="00B677B7"/>
    <w:sectPr w:rsidR="00B677B7" w:rsidSect="0008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603D8"/>
    <w:multiLevelType w:val="hybridMultilevel"/>
    <w:tmpl w:val="EFAAD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74"/>
    <w:rsid w:val="00081529"/>
    <w:rsid w:val="00293B60"/>
    <w:rsid w:val="005A768E"/>
    <w:rsid w:val="00634AA9"/>
    <w:rsid w:val="009A4674"/>
    <w:rsid w:val="00B029AF"/>
    <w:rsid w:val="00B677B7"/>
    <w:rsid w:val="00E975D2"/>
    <w:rsid w:val="00F522AD"/>
    <w:rsid w:val="00FA04CB"/>
    <w:rsid w:val="00FB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40B1"/>
  <w15:chartTrackingRefBased/>
  <w15:docId w15:val="{0D18B55E-7856-4598-945B-61A78CBA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A4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7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</dc:creator>
  <cp:keywords/>
  <dc:description/>
  <cp:lastModifiedBy>Petr O</cp:lastModifiedBy>
  <cp:revision>3</cp:revision>
  <dcterms:created xsi:type="dcterms:W3CDTF">2020-03-23T15:06:00Z</dcterms:created>
  <dcterms:modified xsi:type="dcterms:W3CDTF">2020-03-23T15:07:00Z</dcterms:modified>
</cp:coreProperties>
</file>