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Chemie 8. ročník – náhradní práce za hodinu 31. 3.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Dobrý den!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Minule jsme se začali více bavit o kyselinách. A, protože jsem známý šťoural, tak se trochu poptám: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Copak jsou to ty kyseliny?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Proč v chemii nikdy NIC neochutnáváme?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Když ředíme kyseliny, tak lijeme co do čeho? Vodu do kyseliny? Kyselinu do vody?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Věděl by někdo, proč?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 které kyselině jsme se bavili minule?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Dnes tedy další kyselina </w:t>
      </w:r>
      <w:r>
        <w:rPr>
          <w:b w:val="false"/>
          <w:bCs w:val="false"/>
        </w:rPr>
        <w:t>(pokud můžeš vytisknout, nalep si jako zápis):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KYSELINA DUSIČNÁ </w:t>
      </w:r>
      <w:r>
        <w:rPr>
          <w:b/>
          <w:bCs/>
        </w:rPr>
        <w:t>HNO</w:t>
      </w:r>
      <w:r>
        <w:rPr>
          <w:b/>
          <w:bCs/>
          <w:vertAlign w:val="subscript"/>
        </w:rPr>
        <w:t>3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bezbarvá kapalina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rozkládá se působením slunečního záření – </w:t>
      </w:r>
      <w:r>
        <w:rPr>
          <w:b w:val="false"/>
          <w:bCs w:val="false"/>
        </w:rPr>
        <w:t>uchovává se v tmavých nádobách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výroba průmyslových dusíkatých hnojiv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výroba léčiv, plastů, výbušnin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Doporučuji shlédnout video: </w:t>
      </w:r>
      <w:hyperlink r:id="rId2">
        <w:r>
          <w:rPr>
            <w:rStyle w:val="Internetovodkaz"/>
          </w:rPr>
          <w:t>https://www.youtube.com/watch?v=HgWIk8tkefE</w:t>
        </w:r>
      </w:hyperlink>
      <w:r>
        <w:rPr/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je v něm hezky ukázáno, jak kyselina dusičná hezky reaguje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podívejte se </w:t>
      </w:r>
      <w:r>
        <w:rPr>
          <w:b w:val="false"/>
          <w:bCs w:val="false"/>
        </w:rPr>
        <w:t xml:space="preserve">na obrázek vzniku </w:t>
      </w:r>
      <w:r>
        <w:rPr>
          <w:b/>
          <w:bCs/>
        </w:rPr>
        <w:t>kyselých dešťů</w:t>
      </w:r>
      <w:r>
        <w:rPr>
          <w:b w:val="false"/>
          <w:bCs w:val="false"/>
        </w:rPr>
        <w:t xml:space="preserve"> – z oxidů siřičitého a dusíku vzniknou reakcí se vzdušnou vodou kyseliny – sírová a dusičná. Nejsou koncentrované, ale stačí na to, aby zničily lesy. Tento problém byl v 80. letech minulého století např. v Krušných horách.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564515</wp:posOffset>
            </wp:positionH>
            <wp:positionV relativeFrom="paragraph">
              <wp:posOffset>169545</wp:posOffset>
            </wp:positionV>
            <wp:extent cx="4286250" cy="25241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Zdroje: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obrázek: </w:t>
      </w:r>
      <w:hyperlink r:id="rId4">
        <w:r>
          <w:rPr>
            <w:rStyle w:val="Internetovodkaz"/>
            <w:b w:val="false"/>
            <w:bCs w:val="false"/>
          </w:rPr>
          <w:t>http://www.komenskeho66.cz/materialy/chemie/WEB-CHEMIE8/vyzmamneoxidy.html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video: </w:t>
      </w:r>
      <w:hyperlink r:id="rId5">
        <w:r>
          <w:rPr>
            <w:rStyle w:val="Internetovodkaz"/>
          </w:rPr>
          <w:t>https://www.youtube.com/watch?v=HgWIk8tkefE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gWIk8tkefE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www.komenskeho66.cz/materialy/chemie/WEB-CHEMIE8/vyzmamneoxidy.html" TargetMode="External"/><Relationship Id="rId5" Type="http://schemas.openxmlformats.org/officeDocument/2006/relationships/hyperlink" Target="https://www.youtube.com/watch?v=HgWIk8tkef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1</Pages>
  <Words>163</Words>
  <Characters>1009</Characters>
  <CharactersWithSpaces>1162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2020-03-30T22:48:59Z</dcterms:created>
  <dc:creator/>
  <dc:description/>
  <dc:language>cs-CZ</dc:language>
  <cp:lastModifiedBy/>
  <dcterms:modified xsi:type="dcterms:W3CDTF">2020-03-30T23:25:10Z</dcterms:modified>
  <cp:revision>2</cp:revision>
  <dc:subject/>
  <dc:title/>
</cp:coreProperties>
</file>