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Opakování SOLI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Kyselina i hydroxid jsou žíraviny. Jejich spojením vzniká látka, která se nazývá _____ a žíravinou ____.</w:t>
      </w:r>
    </w:p>
    <w:p>
      <w:pPr>
        <w:pStyle w:val="Normal"/>
        <w:rPr/>
      </w:pPr>
      <w:r>
        <w:rPr/>
        <w:t>Tato chemická reakce se nazývá N _ _ _ _ _ _ _ _ _ _ 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KYSELINA + HYDROXID = _ _ _ + _ _ _ 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Jak se jmenuje sůl, kterou používáme v kuchyni a má vzorec NaCl?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Zkus napsat pár řádků o následujících solích: (jak vypadá, k čemu se používá – </w:t>
      </w:r>
      <w:r>
        <w:rPr/>
        <w:t>pracuj s učebnicí</w:t>
      </w:r>
      <w:r>
        <w:rPr/>
        <w:t>)</w:t>
      </w:r>
    </w:p>
    <w:p>
      <w:pPr>
        <w:pStyle w:val="Normal"/>
        <w:rPr/>
      </w:pPr>
      <w:r>
        <w:rPr/>
        <w:t>CHLORID SODNÝ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UHLIČITAN SODNÝ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UHLIČITAN VÁPENATÝ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SÍRAN MĚĎNATÝ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Opakování pH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napiš, zda je látka kyselá, zásaditá nebo neutrální, když má pH: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0 – 6 ___________________________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7 ______________________________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8 – 14 __________________________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Lakmusový nebo fenolftaleinový papírek, kterým zjišťujeme pH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se odborně nazývá I _ _ _ _ _ _ _ R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Šťávou z jaké zeleniny jsme ve škole zjišťovali, zda jsou látky zásadité nebo kyselé?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OPAKOVÁNÍ VZÁCNÉ DARY ZEMĚ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O jakých surovinách jsme se učili? U _ _ _, R _ _ _, Z _ _ _ _   _ _ _ 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Jsou to suroviny, které vznikaly miliony let z těl _ _ _ _ _ _ _ a _ _ _ _ _ _ _ _ 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_________ rozeznáváme hnědé a černé. Kvalitnější je ________.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4. Spalováním uhlí v _____________________________________vzniká elektrická energie.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5. Co jiného (špatného) vzniká při spalování hnědého uhlí?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>Čím nám to ubližuje?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6. Co dalšího se vyrábí z uhlí?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7. K čemu využíváme ropu – co se z ní vyrábí (aspoň 4 výrobky)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8. Jak se těží ropa na souši -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a na moři?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9. Co se většinou nachází společně s ropu? Z_ _ _ _   _ _ _ 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10. K čemu se zemní plyn používá?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11. Co jsou to ropovody a plynovody? Používají se k……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12. Nachází se ropa i v ČR? Pokud ano, kde?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LibreOffice/6.1.0.3$Windows_X86_64 LibreOffice_project/efb621ed25068d70781dc026f7e9c5187a4decd1</Application>
  <Pages>1</Pages>
  <Words>295</Words>
  <Characters>1251</Characters>
  <CharactersWithSpaces>1526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2020-03-30T22:00:17Z</dcterms:created>
  <dc:creator/>
  <dc:description/>
  <dc:language>cs-CZ</dc:language>
  <cp:lastModifiedBy/>
  <dcterms:modified xsi:type="dcterms:W3CDTF">2020-03-30T22:18:09Z</dcterms:modified>
  <cp:revision>1</cp:revision>
  <dc:subject/>
  <dc:title/>
</cp:coreProperties>
</file>