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Výchova k občanství – náhradní práce za 3. 4.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Dobrý den,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příští týden nebudeme mít hodinu, protože bude Velký pátek.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Dnes to shrneme rychle.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Máme se bavit o </w:t>
      </w:r>
      <w:r>
        <w:rPr>
          <w:b/>
          <w:bCs/>
        </w:rPr>
        <w:t>Důležitých institucích ve městě.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Nejprve si řekneme,</w:t>
      </w:r>
      <w:r>
        <w:rPr>
          <w:b/>
          <w:bCs/>
        </w:rPr>
        <w:t xml:space="preserve"> co jsou ty instituce</w:t>
      </w:r>
      <w:r>
        <w:rPr>
          <w:b w:val="false"/>
          <w:bCs w:val="false"/>
        </w:rPr>
        <w:t xml:space="preserve"> – velmi jednoduše řečeno jsou to úřady, ale třeba i knihovna, Městská policie, školy a školská zařízení, další organizace založené městem.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Mezi ty </w:t>
      </w:r>
      <w:r>
        <w:rPr>
          <w:b/>
          <w:bCs/>
        </w:rPr>
        <w:t xml:space="preserve">další </w:t>
      </w:r>
      <w:r>
        <w:rPr>
          <w:b w:val="false"/>
          <w:bCs w:val="false"/>
        </w:rPr>
        <w:t>můžeme počítat třeba Poštu, Finanční úřad, Vlastivědné muzeum, Římskokatolická fara, Turistické informační centrum, Úřad práce , Správa CHKO a další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Nejsou v každém městě všechny!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Například v Lanškrouně nemáme Finanční úřad, Správu CHKO.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Pokud potřebujeme vyřídit něco na Finančním úřadu, tak musíme do okresního města, kterým je ___________________.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ÚKOL do 17. 4.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Napiš, nakresli, vyfotografuj (forma je čistě a jen na tobě), co je pro tebe </w:t>
      </w:r>
      <w:r>
        <w:rPr>
          <w:b/>
          <w:bCs/>
        </w:rPr>
        <w:t>symbol jara</w:t>
      </w:r>
      <w:r>
        <w:rPr>
          <w:b w:val="false"/>
          <w:bCs w:val="false"/>
        </w:rPr>
        <w:t xml:space="preserve">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Připiš, jestli slavíme Velikonoce každý rok ve stejnou dobu a proč.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Na vaše odpovědi se budu těšit na </w:t>
      </w:r>
      <w:hyperlink r:id="rId2">
        <w:r>
          <w:rPr>
            <w:rStyle w:val="Internetovodkaz"/>
            <w:b w:val="false"/>
            <w:bCs w:val="false"/>
          </w:rPr>
          <w:t>Monikaucitelka@seznam.cz</w:t>
        </w:r>
      </w:hyperlink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Přeji vám krásné Velikonoce! Užijte si hezké jarní dny!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Těším se na vás!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M, Kárníková 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 w:val="false"/>
      <w:bCs w:val="fals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LibreOffice/6.1.0.3$Windows_X86_64 LibreOffice_project/efb621ed25068d70781dc026f7e9c5187a4decd1</Application>
  <Pages>1</Pages>
  <Words>163</Words>
  <Characters>888</Characters>
  <CharactersWithSpaces>1042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2020-04-03T12:44:21Z</dcterms:created>
  <dc:creator/>
  <dc:description/>
  <dc:language>cs-CZ</dc:language>
  <cp:lastModifiedBy/>
  <dcterms:modified xsi:type="dcterms:W3CDTF">2020-04-03T14:26:28Z</dcterms:modified>
  <cp:revision>2</cp:revision>
  <dc:subject/>
  <dc:title/>
</cp:coreProperties>
</file>