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DD4" w14:textId="77777777" w:rsidR="007978E2" w:rsidRPr="007978E2" w:rsidRDefault="007978E2" w:rsidP="007978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8E2">
        <w:rPr>
          <w:rFonts w:ascii="Times New Roman" w:hAnsi="Times New Roman" w:cs="Times New Roman"/>
          <w:b/>
          <w:bCs/>
          <w:sz w:val="28"/>
          <w:szCs w:val="28"/>
        </w:rPr>
        <w:t>Podávání a vyřizování podnětů, oznámení a stížností školské radě</w:t>
      </w:r>
    </w:p>
    <w:p w14:paraId="04D0FC0E" w14:textId="77777777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</w:rPr>
        <w:t>V souladu s § 168 odst. 2 zákona č. 561/2004 Sb., o předškolním, základním, středním, vyšším odborném a jiném vzdělávání (školský zákon), školská rada zveřejňuje informace o způsobu podávání a vyřizování podnětů, oznámení a stížností.</w:t>
      </w:r>
    </w:p>
    <w:p w14:paraId="606256FD" w14:textId="47AC40D6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1. Kdo může podnět podat</w:t>
      </w:r>
      <w:r w:rsidRPr="007978E2">
        <w:rPr>
          <w:rFonts w:ascii="Times New Roman" w:hAnsi="Times New Roman" w:cs="Times New Roman"/>
          <w:b/>
          <w:bCs/>
        </w:rPr>
        <w:br/>
      </w:r>
      <w:r w:rsidRPr="007978E2">
        <w:rPr>
          <w:rFonts w:ascii="Times New Roman" w:hAnsi="Times New Roman" w:cs="Times New Roman"/>
        </w:rPr>
        <w:t>Podnět, oznámení nebo stížnost může podat </w:t>
      </w:r>
      <w:r w:rsidRPr="007978E2">
        <w:rPr>
          <w:rFonts w:ascii="Times New Roman" w:hAnsi="Times New Roman" w:cs="Times New Roman"/>
          <w:b/>
          <w:bCs/>
        </w:rPr>
        <w:t>kdokoli, kdo má zájem na činnosti školy</w:t>
      </w:r>
      <w:r w:rsidRPr="007978E2">
        <w:rPr>
          <w:rFonts w:ascii="Times New Roman" w:hAnsi="Times New Roman" w:cs="Times New Roman"/>
        </w:rPr>
        <w:t>, zejména:</w:t>
      </w:r>
      <w:r w:rsidRPr="007978E2">
        <w:rPr>
          <w:rFonts w:ascii="Times New Roman" w:hAnsi="Times New Roman" w:cs="Times New Roman"/>
        </w:rPr>
        <w:br/>
        <w:t>     - zákonný zástupce žáka,</w:t>
      </w:r>
      <w:r w:rsidRPr="007978E2">
        <w:rPr>
          <w:rFonts w:ascii="Times New Roman" w:hAnsi="Times New Roman" w:cs="Times New Roman"/>
        </w:rPr>
        <w:br/>
        <w:t>     - žák,</w:t>
      </w:r>
      <w:r w:rsidRPr="007978E2">
        <w:rPr>
          <w:rFonts w:ascii="Times New Roman" w:hAnsi="Times New Roman" w:cs="Times New Roman"/>
        </w:rPr>
        <w:br/>
        <w:t>     - pedagogický nebo jiný zaměstnanec školy,</w:t>
      </w:r>
      <w:r w:rsidRPr="007978E2">
        <w:rPr>
          <w:rFonts w:ascii="Times New Roman" w:hAnsi="Times New Roman" w:cs="Times New Roman"/>
        </w:rPr>
        <w:br/>
        <w:t>     - člen školské rady,</w:t>
      </w:r>
      <w:r w:rsidRPr="007978E2">
        <w:rPr>
          <w:rFonts w:ascii="Times New Roman" w:hAnsi="Times New Roman" w:cs="Times New Roman"/>
        </w:rPr>
        <w:br/>
        <w:t>     - veřejnost (pokud se problém týká činnosti školy).</w:t>
      </w:r>
    </w:p>
    <w:p w14:paraId="37B000B3" w14:textId="59418516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2. Forma podávání podnětů, oznámení a stížností</w:t>
      </w:r>
      <w:r w:rsidRPr="007978E2">
        <w:rPr>
          <w:rFonts w:ascii="Times New Roman" w:hAnsi="Times New Roman" w:cs="Times New Roman"/>
        </w:rPr>
        <w:br/>
        <w:t>Podněty, oznámení a stížnosti určené školské radě lze podávat:</w:t>
      </w:r>
      <w:r w:rsidRPr="007978E2">
        <w:rPr>
          <w:rFonts w:ascii="Times New Roman" w:hAnsi="Times New Roman" w:cs="Times New Roman"/>
        </w:rPr>
        <w:br/>
        <w:t>     - </w:t>
      </w:r>
      <w:r w:rsidRPr="007978E2">
        <w:rPr>
          <w:rFonts w:ascii="Times New Roman" w:hAnsi="Times New Roman" w:cs="Times New Roman"/>
          <w:b/>
          <w:bCs/>
        </w:rPr>
        <w:t>písemně</w:t>
      </w:r>
      <w:r w:rsidRPr="007978E2">
        <w:rPr>
          <w:rFonts w:ascii="Times New Roman" w:hAnsi="Times New Roman" w:cs="Times New Roman"/>
        </w:rPr>
        <w:t> na adresu školy s označením „Pro školskou radu“,</w:t>
      </w:r>
      <w:r w:rsidRPr="007978E2">
        <w:rPr>
          <w:rFonts w:ascii="Times New Roman" w:hAnsi="Times New Roman" w:cs="Times New Roman"/>
        </w:rPr>
        <w:br/>
        <w:t>     - </w:t>
      </w:r>
      <w:r w:rsidRPr="007978E2">
        <w:rPr>
          <w:rFonts w:ascii="Times New Roman" w:hAnsi="Times New Roman" w:cs="Times New Roman"/>
          <w:b/>
          <w:bCs/>
        </w:rPr>
        <w:t>elektronicky</w:t>
      </w:r>
      <w:r w:rsidRPr="007978E2">
        <w:rPr>
          <w:rFonts w:ascii="Times New Roman" w:hAnsi="Times New Roman" w:cs="Times New Roman"/>
        </w:rPr>
        <w:t> na e-mailovou adresu člena školské rady: alena.paulenkova@email.cz,</w:t>
      </w:r>
      <w:r w:rsidRPr="007978E2">
        <w:rPr>
          <w:rFonts w:ascii="Times New Roman" w:hAnsi="Times New Roman" w:cs="Times New Roman"/>
        </w:rPr>
        <w:br/>
        <w:t>     - </w:t>
      </w:r>
      <w:r w:rsidRPr="007978E2">
        <w:rPr>
          <w:rFonts w:ascii="Times New Roman" w:hAnsi="Times New Roman" w:cs="Times New Roman"/>
          <w:b/>
          <w:bCs/>
        </w:rPr>
        <w:t>osobně</w:t>
      </w:r>
      <w:r w:rsidRPr="007978E2">
        <w:rPr>
          <w:rFonts w:ascii="Times New Roman" w:hAnsi="Times New Roman" w:cs="Times New Roman"/>
        </w:rPr>
        <w:t> prostřednictvím předsedy školské rady nebo prostřednictvím ředitele školy,</w:t>
      </w:r>
      <w:r w:rsidRPr="007978E2">
        <w:rPr>
          <w:rFonts w:ascii="Times New Roman" w:hAnsi="Times New Roman" w:cs="Times New Roman"/>
        </w:rPr>
        <w:br/>
        <w:t>     - </w:t>
      </w:r>
      <w:r w:rsidRPr="007978E2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ý</w:t>
      </w:r>
      <w:r w:rsidRPr="007978E2">
        <w:rPr>
          <w:rFonts w:ascii="Times New Roman" w:hAnsi="Times New Roman" w:cs="Times New Roman"/>
          <w:b/>
          <w:bCs/>
        </w:rPr>
        <w:t>jimečně</w:t>
      </w:r>
      <w:r w:rsidRPr="007978E2">
        <w:rPr>
          <w:rFonts w:ascii="Times New Roman" w:hAnsi="Times New Roman" w:cs="Times New Roman"/>
          <w:b/>
          <w:bCs/>
        </w:rPr>
        <w:t xml:space="preserve"> ústně</w:t>
      </w:r>
      <w:r w:rsidRPr="007978E2">
        <w:rPr>
          <w:rFonts w:ascii="Times New Roman" w:hAnsi="Times New Roman" w:cs="Times New Roman"/>
        </w:rPr>
        <w:t> – v takovém případě bude podání podnětu, oznámení, stížnosti písemně zaznamenáno, pokud by mělo být oficiálně řešeno.</w:t>
      </w:r>
    </w:p>
    <w:p w14:paraId="7617B63B" w14:textId="21B14C93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3. Kam se podání adresuje</w:t>
      </w:r>
      <w:r w:rsidRPr="007978E2">
        <w:rPr>
          <w:rFonts w:ascii="Times New Roman" w:hAnsi="Times New Roman" w:cs="Times New Roman"/>
          <w:b/>
          <w:bCs/>
        </w:rPr>
        <w:br/>
      </w:r>
      <w:r w:rsidRPr="007978E2">
        <w:rPr>
          <w:rFonts w:ascii="Times New Roman" w:hAnsi="Times New Roman" w:cs="Times New Roman"/>
        </w:rPr>
        <w:t>Školská rada nemá vlastní sídlo. Podání se proto zasílají:</w:t>
      </w:r>
      <w:r w:rsidRPr="007978E2">
        <w:rPr>
          <w:rFonts w:ascii="Times New Roman" w:hAnsi="Times New Roman" w:cs="Times New Roman"/>
        </w:rPr>
        <w:br/>
        <w:t>     - na </w:t>
      </w:r>
      <w:r w:rsidRPr="007978E2">
        <w:rPr>
          <w:rFonts w:ascii="Times New Roman" w:hAnsi="Times New Roman" w:cs="Times New Roman"/>
          <w:b/>
          <w:bCs/>
        </w:rPr>
        <w:t>adresu školy</w:t>
      </w:r>
      <w:r w:rsidRPr="007978E2">
        <w:rPr>
          <w:rFonts w:ascii="Times New Roman" w:hAnsi="Times New Roman" w:cs="Times New Roman"/>
        </w:rPr>
        <w:t> s označením „Pro školskou radu“,</w:t>
      </w:r>
      <w:r w:rsidRPr="007978E2">
        <w:rPr>
          <w:rFonts w:ascii="Times New Roman" w:hAnsi="Times New Roman" w:cs="Times New Roman"/>
        </w:rPr>
        <w:br/>
        <w:t>     - případně </w:t>
      </w:r>
      <w:r w:rsidRPr="007978E2">
        <w:rPr>
          <w:rFonts w:ascii="Times New Roman" w:hAnsi="Times New Roman" w:cs="Times New Roman"/>
          <w:b/>
          <w:bCs/>
        </w:rPr>
        <w:t>přímo předsedovi školské rady</w:t>
      </w:r>
      <w:r>
        <w:rPr>
          <w:rFonts w:ascii="Times New Roman" w:hAnsi="Times New Roman" w:cs="Times New Roman"/>
          <w:b/>
          <w:bCs/>
        </w:rPr>
        <w:t xml:space="preserve"> </w:t>
      </w:r>
      <w:r w:rsidRPr="007978E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jarmila.novakova@zslanskroun.cz</w:t>
      </w:r>
      <w:r w:rsidRPr="007978E2">
        <w:rPr>
          <w:rFonts w:ascii="Times New Roman" w:hAnsi="Times New Roman" w:cs="Times New Roman"/>
        </w:rPr>
        <w:t>), popř. řediteli školy.</w:t>
      </w:r>
    </w:p>
    <w:p w14:paraId="06B6E229" w14:textId="77777777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4. Postup vyřízení podnětu </w:t>
      </w:r>
      <w:r w:rsidRPr="007978E2">
        <w:rPr>
          <w:rFonts w:ascii="Times New Roman" w:hAnsi="Times New Roman" w:cs="Times New Roman"/>
          <w:b/>
          <w:bCs/>
        </w:rPr>
        <w:br/>
        <w:t>a) Evidování podání</w:t>
      </w:r>
      <w:r w:rsidRPr="007978E2">
        <w:rPr>
          <w:rFonts w:ascii="Times New Roman" w:hAnsi="Times New Roman" w:cs="Times New Roman"/>
        </w:rPr>
        <w:t> – předseda školské rady (nebo pověřený člen) zapíše podání do evidence s uvedením data, jména podavatele, stručného obsahu a způsobu podání.</w:t>
      </w:r>
      <w:r w:rsidRPr="007978E2">
        <w:rPr>
          <w:rFonts w:ascii="Times New Roman" w:hAnsi="Times New Roman" w:cs="Times New Roman"/>
        </w:rPr>
        <w:br/>
      </w:r>
      <w:r w:rsidRPr="007978E2">
        <w:rPr>
          <w:rFonts w:ascii="Times New Roman" w:hAnsi="Times New Roman" w:cs="Times New Roman"/>
          <w:b/>
          <w:bCs/>
        </w:rPr>
        <w:t>b) Projednání</w:t>
      </w:r>
      <w:r w:rsidRPr="007978E2">
        <w:rPr>
          <w:rFonts w:ascii="Times New Roman" w:hAnsi="Times New Roman" w:cs="Times New Roman"/>
        </w:rPr>
        <w:t> – školská rada projedná doručené podání na nejbližším jednání, případně svolá mimořádné zasedání, pokud je podání závažné.</w:t>
      </w:r>
      <w:r w:rsidRPr="007978E2">
        <w:rPr>
          <w:rFonts w:ascii="Times New Roman" w:hAnsi="Times New Roman" w:cs="Times New Roman"/>
        </w:rPr>
        <w:br/>
      </w:r>
      <w:r w:rsidRPr="007978E2">
        <w:rPr>
          <w:rFonts w:ascii="Times New Roman" w:hAnsi="Times New Roman" w:cs="Times New Roman"/>
          <w:b/>
          <w:bCs/>
        </w:rPr>
        <w:t>c) Vyřízení</w:t>
      </w:r>
      <w:r w:rsidRPr="007978E2">
        <w:rPr>
          <w:rFonts w:ascii="Times New Roman" w:hAnsi="Times New Roman" w:cs="Times New Roman"/>
        </w:rPr>
        <w:t> – školská rada:</w:t>
      </w:r>
      <w:r w:rsidRPr="007978E2">
        <w:rPr>
          <w:rFonts w:ascii="Times New Roman" w:hAnsi="Times New Roman" w:cs="Times New Roman"/>
        </w:rPr>
        <w:br/>
        <w:t>     - poskytne podavateli vyjádření, </w:t>
      </w:r>
      <w:r w:rsidRPr="007978E2">
        <w:rPr>
          <w:rFonts w:ascii="Times New Roman" w:hAnsi="Times New Roman" w:cs="Times New Roman"/>
        </w:rPr>
        <w:br/>
        <w:t>     - nebo postoupí podání příslušnému orgánu (např. řediteli školy, zřizovateli, České školní inspekci).</w:t>
      </w:r>
      <w:r w:rsidRPr="007978E2">
        <w:rPr>
          <w:rFonts w:ascii="Times New Roman" w:hAnsi="Times New Roman" w:cs="Times New Roman"/>
        </w:rPr>
        <w:br/>
        <w:t>     Odpověď se poskytuje zpravidla do </w:t>
      </w:r>
      <w:r w:rsidRPr="007978E2">
        <w:rPr>
          <w:rFonts w:ascii="Times New Roman" w:hAnsi="Times New Roman" w:cs="Times New Roman"/>
          <w:b/>
          <w:bCs/>
        </w:rPr>
        <w:t>30 dnů</w:t>
      </w:r>
      <w:r w:rsidRPr="007978E2">
        <w:rPr>
          <w:rFonts w:ascii="Times New Roman" w:hAnsi="Times New Roman" w:cs="Times New Roman"/>
        </w:rPr>
        <w:t>, pokud není stanoveno jinak.</w:t>
      </w:r>
    </w:p>
    <w:p w14:paraId="310EE196" w14:textId="72A0AB00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5. Anonymní podání </w:t>
      </w:r>
      <w:r w:rsidRPr="007978E2">
        <w:rPr>
          <w:rFonts w:ascii="Times New Roman" w:hAnsi="Times New Roman" w:cs="Times New Roman"/>
          <w:b/>
          <w:bCs/>
        </w:rPr>
        <w:br/>
      </w:r>
      <w:r w:rsidRPr="007978E2">
        <w:rPr>
          <w:rFonts w:ascii="Times New Roman" w:hAnsi="Times New Roman" w:cs="Times New Roman"/>
        </w:rPr>
        <w:t>Školská rada může rozhodnout, zda anonymní podání projedná. Doporučuje:</w:t>
      </w:r>
      <w:r w:rsidRPr="007978E2">
        <w:rPr>
          <w:rFonts w:ascii="Times New Roman" w:hAnsi="Times New Roman" w:cs="Times New Roman"/>
        </w:rPr>
        <w:br/>
        <w:t>     - řešit anonymní podání, pokud je </w:t>
      </w:r>
      <w:r w:rsidRPr="007978E2">
        <w:rPr>
          <w:rFonts w:ascii="Times New Roman" w:hAnsi="Times New Roman" w:cs="Times New Roman"/>
          <w:b/>
          <w:bCs/>
        </w:rPr>
        <w:t>konkrétní a závažné</w:t>
      </w:r>
      <w:r w:rsidRPr="007978E2">
        <w:rPr>
          <w:rFonts w:ascii="Times New Roman" w:hAnsi="Times New Roman" w:cs="Times New Roman"/>
        </w:rPr>
        <w:t>,</w:t>
      </w:r>
      <w:r w:rsidRPr="007978E2">
        <w:rPr>
          <w:rFonts w:ascii="Times New Roman" w:hAnsi="Times New Roman" w:cs="Times New Roman"/>
        </w:rPr>
        <w:br/>
        <w:t>     - v ostatních případech je možné podání </w:t>
      </w:r>
      <w:r w:rsidRPr="007978E2">
        <w:rPr>
          <w:rFonts w:ascii="Times New Roman" w:hAnsi="Times New Roman" w:cs="Times New Roman"/>
          <w:b/>
          <w:bCs/>
        </w:rPr>
        <w:t>odložit</w:t>
      </w:r>
      <w:r w:rsidRPr="007978E2">
        <w:rPr>
          <w:rFonts w:ascii="Times New Roman" w:hAnsi="Times New Roman" w:cs="Times New Roman"/>
        </w:rPr>
        <w:t> pro neověřitelnost (školská rada vezm</w:t>
      </w:r>
      <w:r>
        <w:rPr>
          <w:rFonts w:ascii="Times New Roman" w:hAnsi="Times New Roman" w:cs="Times New Roman"/>
        </w:rPr>
        <w:t>e</w:t>
      </w:r>
      <w:r w:rsidRPr="007978E2">
        <w:rPr>
          <w:rFonts w:ascii="Times New Roman" w:hAnsi="Times New Roman" w:cs="Times New Roman"/>
        </w:rPr>
        <w:t xml:space="preserve"> podání na vědomí, však není povinna jej vyřizovat).</w:t>
      </w:r>
    </w:p>
    <w:p w14:paraId="22F11528" w14:textId="77777777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lastRenderedPageBreak/>
        <w:t>6. Zpětná vazba</w:t>
      </w:r>
      <w:r w:rsidRPr="007978E2">
        <w:rPr>
          <w:rFonts w:ascii="Times New Roman" w:hAnsi="Times New Roman" w:cs="Times New Roman"/>
        </w:rPr>
        <w:br/>
        <w:t>Školská rada informuje podavatele o výsledku vyřízení, pokud to charakter podání umožňuje. </w:t>
      </w:r>
      <w:r w:rsidRPr="007978E2">
        <w:rPr>
          <w:rFonts w:ascii="Times New Roman" w:hAnsi="Times New Roman" w:cs="Times New Roman"/>
        </w:rPr>
        <w:br/>
        <w:t>Závažné nebo opakující se podněty může školská rada </w:t>
      </w:r>
      <w:proofErr w:type="spellStart"/>
      <w:r w:rsidRPr="007978E2">
        <w:rPr>
          <w:rFonts w:ascii="Times New Roman" w:hAnsi="Times New Roman" w:cs="Times New Roman"/>
          <w:b/>
          <w:bCs/>
        </w:rPr>
        <w:t>anonymizovaně</w:t>
      </w:r>
      <w:proofErr w:type="spellEnd"/>
      <w:r w:rsidRPr="007978E2">
        <w:rPr>
          <w:rFonts w:ascii="Times New Roman" w:hAnsi="Times New Roman" w:cs="Times New Roman"/>
          <w:b/>
          <w:bCs/>
        </w:rPr>
        <w:t xml:space="preserve"> zveřejnit</w:t>
      </w:r>
      <w:r w:rsidRPr="007978E2">
        <w:rPr>
          <w:rFonts w:ascii="Times New Roman" w:hAnsi="Times New Roman" w:cs="Times New Roman"/>
        </w:rPr>
        <w:t> (např. ve zprávě o činnosti nebo v zápisu z jednání dostupném na webu školy).</w:t>
      </w:r>
    </w:p>
    <w:p w14:paraId="15C554F5" w14:textId="77777777" w:rsidR="007978E2" w:rsidRPr="007978E2" w:rsidRDefault="007978E2" w:rsidP="007978E2">
      <w:pPr>
        <w:rPr>
          <w:rFonts w:ascii="Times New Roman" w:hAnsi="Times New Roman" w:cs="Times New Roman"/>
        </w:rPr>
      </w:pPr>
      <w:r w:rsidRPr="007978E2">
        <w:rPr>
          <w:rFonts w:ascii="Times New Roman" w:hAnsi="Times New Roman" w:cs="Times New Roman"/>
          <w:b/>
          <w:bCs/>
        </w:rPr>
        <w:t>7. Ochrana osobních údajů</w:t>
      </w:r>
      <w:r w:rsidRPr="007978E2">
        <w:rPr>
          <w:rFonts w:ascii="Times New Roman" w:hAnsi="Times New Roman" w:cs="Times New Roman"/>
        </w:rPr>
        <w:br/>
        <w:t>Školská rada nakládá s osobními údaji podavatelů v souladu s platnými právními předpisy, zejména s nařízením Evropského parlamentu a Rady (EU) 2016/679 (GDPR) a zákonem č. 110/2019 Sb., o zpracování osobních údajů.</w:t>
      </w:r>
    </w:p>
    <w:p w14:paraId="26C8F55B" w14:textId="77777777" w:rsidR="00DC2C8E" w:rsidRPr="007978E2" w:rsidRDefault="00DC2C8E">
      <w:pPr>
        <w:rPr>
          <w:rFonts w:ascii="Times New Roman" w:hAnsi="Times New Roman" w:cs="Times New Roman"/>
        </w:rPr>
      </w:pPr>
    </w:p>
    <w:sectPr w:rsidR="00DC2C8E" w:rsidRPr="0079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8E"/>
    <w:rsid w:val="007978E2"/>
    <w:rsid w:val="00A25B74"/>
    <w:rsid w:val="00D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B591"/>
  <w15:chartTrackingRefBased/>
  <w15:docId w15:val="{2C8A8194-71E5-4BCE-93B7-09643F7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C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C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C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C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C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C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C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C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C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C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Minářová</dc:creator>
  <cp:keywords/>
  <dc:description/>
  <cp:lastModifiedBy>Hana Minářová</cp:lastModifiedBy>
  <cp:revision>2</cp:revision>
  <dcterms:created xsi:type="dcterms:W3CDTF">2026-05-07T13:28:00Z</dcterms:created>
  <dcterms:modified xsi:type="dcterms:W3CDTF">2026-05-07T13:31:00Z</dcterms:modified>
</cp:coreProperties>
</file>